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EE" w:rsidRPr="00427F7D" w:rsidRDefault="00BC3073" w:rsidP="00AE7851">
      <w:pPr>
        <w:spacing w:after="0" w:line="240" w:lineRule="auto"/>
        <w:rPr>
          <w:b/>
          <w:sz w:val="21"/>
          <w:szCs w:val="21"/>
        </w:rPr>
      </w:pPr>
      <w:r w:rsidRPr="00427F7D">
        <w:rPr>
          <w:b/>
          <w:sz w:val="21"/>
          <w:szCs w:val="21"/>
        </w:rPr>
        <w:t xml:space="preserve">APES </w:t>
      </w:r>
      <w:r w:rsidR="00BF71EB" w:rsidRPr="00427F7D">
        <w:rPr>
          <w:b/>
          <w:sz w:val="21"/>
          <w:szCs w:val="21"/>
        </w:rPr>
        <w:t>Study Guide</w:t>
      </w:r>
    </w:p>
    <w:p w:rsidR="00BC3073" w:rsidRPr="00427F7D" w:rsidRDefault="00BF71EB" w:rsidP="00AE7851">
      <w:pPr>
        <w:spacing w:after="0" w:line="240" w:lineRule="auto"/>
        <w:rPr>
          <w:b/>
          <w:sz w:val="21"/>
          <w:szCs w:val="21"/>
        </w:rPr>
      </w:pPr>
      <w:r w:rsidRPr="00427F7D">
        <w:rPr>
          <w:b/>
          <w:sz w:val="21"/>
          <w:szCs w:val="21"/>
        </w:rPr>
        <w:t>Unit</w:t>
      </w:r>
      <w:r w:rsidR="0094199F">
        <w:rPr>
          <w:b/>
          <w:sz w:val="21"/>
          <w:szCs w:val="21"/>
        </w:rPr>
        <w:t xml:space="preserve"> 6</w:t>
      </w:r>
      <w:r w:rsidR="00BC3073" w:rsidRPr="00427F7D">
        <w:rPr>
          <w:b/>
          <w:sz w:val="21"/>
          <w:szCs w:val="21"/>
        </w:rPr>
        <w:t>:</w:t>
      </w:r>
      <w:r w:rsidR="00D15D9D">
        <w:rPr>
          <w:b/>
          <w:sz w:val="21"/>
          <w:szCs w:val="21"/>
        </w:rPr>
        <w:t xml:space="preserve"> </w:t>
      </w:r>
      <w:r w:rsidR="0094199F">
        <w:rPr>
          <w:b/>
          <w:sz w:val="21"/>
          <w:szCs w:val="21"/>
        </w:rPr>
        <w:t>FOOD &amp; AGRICULTURE</w:t>
      </w:r>
    </w:p>
    <w:p w:rsidR="00BF71EB" w:rsidRPr="00427F7D" w:rsidRDefault="00BF71EB" w:rsidP="00BF71EB">
      <w:pPr>
        <w:spacing w:after="0" w:line="240" w:lineRule="auto"/>
        <w:jc w:val="center"/>
        <w:rPr>
          <w:i/>
          <w:sz w:val="21"/>
          <w:szCs w:val="21"/>
        </w:rPr>
      </w:pPr>
    </w:p>
    <w:p w:rsidR="00D15D9D" w:rsidRDefault="0094199F" w:rsidP="0094199F">
      <w:pPr>
        <w:spacing w:after="0" w:line="240" w:lineRule="auto"/>
        <w:rPr>
          <w:i/>
          <w:sz w:val="21"/>
          <w:szCs w:val="21"/>
        </w:rPr>
      </w:pPr>
      <w:r>
        <w:rPr>
          <w:i/>
          <w:sz w:val="21"/>
          <w:szCs w:val="21"/>
        </w:rPr>
        <w:t>The sixth</w:t>
      </w:r>
      <w:r w:rsidRPr="0094199F">
        <w:rPr>
          <w:i/>
          <w:sz w:val="21"/>
          <w:szCs w:val="21"/>
        </w:rPr>
        <w:t xml:space="preserve"> unit of APES begins our study of Food &amp; Agriculture. In this unit we will study the basic nutritional needs of human beings, what happens when these needs are not met, and what is being done in an attempt to make certain that these needs are met for all people. We will also study agriculture, soils and soil conservation, and the “green revolution.” </w:t>
      </w:r>
    </w:p>
    <w:p w:rsidR="00220A03" w:rsidRPr="00427F7D" w:rsidRDefault="00220A03" w:rsidP="00AE7851">
      <w:pPr>
        <w:spacing w:after="0" w:line="240" w:lineRule="auto"/>
        <w:rPr>
          <w:b/>
          <w:sz w:val="21"/>
          <w:szCs w:val="21"/>
        </w:rPr>
      </w:pPr>
    </w:p>
    <w:p w:rsidR="00AE7851" w:rsidRPr="00427F7D" w:rsidRDefault="00BF71EB" w:rsidP="00AE7851">
      <w:pPr>
        <w:spacing w:after="0" w:line="240" w:lineRule="auto"/>
        <w:rPr>
          <w:sz w:val="21"/>
          <w:szCs w:val="21"/>
        </w:rPr>
      </w:pPr>
      <w:r w:rsidRPr="00427F7D">
        <w:rPr>
          <w:b/>
          <w:sz w:val="21"/>
          <w:szCs w:val="21"/>
        </w:rPr>
        <w:t>Textbook Reference</w:t>
      </w:r>
      <w:r w:rsidR="00BC3073" w:rsidRPr="00427F7D">
        <w:rPr>
          <w:b/>
          <w:sz w:val="21"/>
          <w:szCs w:val="21"/>
        </w:rPr>
        <w:t>:</w:t>
      </w:r>
      <w:r w:rsidR="00BC3073" w:rsidRPr="00427F7D">
        <w:rPr>
          <w:sz w:val="21"/>
          <w:szCs w:val="21"/>
        </w:rPr>
        <w:t xml:space="preserve"> </w:t>
      </w:r>
    </w:p>
    <w:p w:rsidR="00E614CA" w:rsidRDefault="0094199F" w:rsidP="00F361F7">
      <w:pPr>
        <w:spacing w:after="0" w:line="240" w:lineRule="auto"/>
        <w:ind w:left="720"/>
        <w:rPr>
          <w:sz w:val="21"/>
          <w:szCs w:val="21"/>
        </w:rPr>
      </w:pPr>
      <w:r>
        <w:rPr>
          <w:sz w:val="21"/>
          <w:szCs w:val="21"/>
        </w:rPr>
        <w:t>Chapter 12</w:t>
      </w:r>
      <w:r w:rsidR="00E614CA">
        <w:rPr>
          <w:sz w:val="21"/>
          <w:szCs w:val="21"/>
        </w:rPr>
        <w:t xml:space="preserve"> </w:t>
      </w:r>
      <w:r w:rsidR="00F361F7">
        <w:rPr>
          <w:sz w:val="21"/>
          <w:szCs w:val="21"/>
        </w:rPr>
        <w:t xml:space="preserve">– </w:t>
      </w:r>
      <w:r>
        <w:rPr>
          <w:sz w:val="21"/>
          <w:szCs w:val="21"/>
        </w:rPr>
        <w:t>Food, Soil, and Pest Management</w:t>
      </w:r>
    </w:p>
    <w:p w:rsidR="004A152E" w:rsidRPr="00427F7D" w:rsidRDefault="004A152E" w:rsidP="0059621C">
      <w:pPr>
        <w:spacing w:after="0" w:line="240" w:lineRule="auto"/>
        <w:ind w:left="720"/>
        <w:rPr>
          <w:sz w:val="21"/>
          <w:szCs w:val="21"/>
        </w:rPr>
      </w:pPr>
    </w:p>
    <w:p w:rsidR="00BC3073" w:rsidRPr="00427F7D" w:rsidRDefault="00AE7851" w:rsidP="00AE7851">
      <w:pPr>
        <w:spacing w:after="0" w:line="240" w:lineRule="auto"/>
        <w:rPr>
          <w:b/>
          <w:sz w:val="21"/>
          <w:szCs w:val="21"/>
        </w:rPr>
      </w:pPr>
      <w:r w:rsidRPr="00427F7D">
        <w:rPr>
          <w:b/>
          <w:sz w:val="21"/>
          <w:szCs w:val="21"/>
        </w:rPr>
        <w:t>Vocabulary</w:t>
      </w:r>
      <w:r w:rsidR="00BC3073" w:rsidRPr="00427F7D">
        <w:rPr>
          <w:b/>
          <w:sz w:val="21"/>
          <w:szCs w:val="21"/>
        </w:rPr>
        <w:t xml:space="preserve">: </w:t>
      </w:r>
    </w:p>
    <w:p w:rsidR="00AE7851" w:rsidRPr="00427F7D" w:rsidRDefault="00D10103" w:rsidP="00410463">
      <w:pPr>
        <w:spacing w:after="0" w:line="240" w:lineRule="auto"/>
        <w:ind w:left="720"/>
        <w:rPr>
          <w:i/>
          <w:sz w:val="21"/>
          <w:szCs w:val="21"/>
        </w:rPr>
      </w:pPr>
      <w:r w:rsidRPr="00427F7D">
        <w:rPr>
          <w:i/>
          <w:sz w:val="21"/>
          <w:szCs w:val="21"/>
        </w:rPr>
        <w:t xml:space="preserve">Directions: </w:t>
      </w:r>
      <w:r w:rsidR="00AE7851" w:rsidRPr="00427F7D">
        <w:rPr>
          <w:i/>
          <w:sz w:val="21"/>
          <w:szCs w:val="21"/>
        </w:rPr>
        <w:t>Review key vocabulary, word</w:t>
      </w:r>
      <w:r w:rsidR="00410463" w:rsidRPr="00427F7D">
        <w:rPr>
          <w:i/>
          <w:sz w:val="21"/>
          <w:szCs w:val="21"/>
        </w:rPr>
        <w:t>s</w:t>
      </w:r>
      <w:r w:rsidR="00AE7851" w:rsidRPr="00427F7D">
        <w:rPr>
          <w:i/>
          <w:sz w:val="21"/>
          <w:szCs w:val="21"/>
        </w:rPr>
        <w:t xml:space="preserve"> may appear in quizzes </w:t>
      </w:r>
      <w:r w:rsidRPr="00427F7D">
        <w:rPr>
          <w:i/>
          <w:sz w:val="21"/>
          <w:szCs w:val="21"/>
        </w:rPr>
        <w:t>and/</w:t>
      </w:r>
      <w:r w:rsidR="00AE7851" w:rsidRPr="00427F7D">
        <w:rPr>
          <w:i/>
          <w:sz w:val="21"/>
          <w:szCs w:val="21"/>
        </w:rPr>
        <w:t xml:space="preserve">or tests.  You are not required to write the definitions but are encouraged to review them online </w:t>
      </w:r>
    </w:p>
    <w:p w:rsidR="00033FF2" w:rsidRDefault="00033FF2" w:rsidP="00BC3073">
      <w:pPr>
        <w:spacing w:after="0" w:line="240" w:lineRule="auto"/>
        <w:rPr>
          <w:b/>
          <w:sz w:val="21"/>
          <w:szCs w:val="21"/>
        </w:rPr>
        <w:sectPr w:rsidR="00033FF2" w:rsidSect="00AD008B">
          <w:type w:val="continuous"/>
          <w:pgSz w:w="12240" w:h="15840"/>
          <w:pgMar w:top="720" w:right="720" w:bottom="720" w:left="720" w:header="720" w:footer="720" w:gutter="0"/>
          <w:cols w:space="720"/>
          <w:docGrid w:linePitch="360"/>
        </w:sectPr>
      </w:pPr>
    </w:p>
    <w:p w:rsidR="0094199F" w:rsidRDefault="0094199F" w:rsidP="00BC3073">
      <w:pPr>
        <w:spacing w:after="0" w:line="240" w:lineRule="auto"/>
        <w:rPr>
          <w:b/>
          <w:sz w:val="21"/>
          <w:szCs w:val="21"/>
        </w:rPr>
      </w:pPr>
    </w:p>
    <w:p w:rsidR="00427F7D" w:rsidRPr="0094199F" w:rsidRDefault="0094199F" w:rsidP="0094199F">
      <w:pPr>
        <w:spacing w:after="0" w:line="240" w:lineRule="auto"/>
        <w:ind w:firstLine="720"/>
        <w:rPr>
          <w:sz w:val="22"/>
          <w:szCs w:val="22"/>
          <w:u w:val="single"/>
        </w:rPr>
      </w:pPr>
      <w:r w:rsidRPr="0094199F">
        <w:rPr>
          <w:sz w:val="22"/>
          <w:szCs w:val="22"/>
          <w:u w:val="single"/>
        </w:rPr>
        <w:t>Chapter 12</w:t>
      </w:r>
    </w:p>
    <w:p w:rsidR="0094199F" w:rsidRDefault="0094199F" w:rsidP="0094199F">
      <w:pPr>
        <w:spacing w:after="0" w:line="240" w:lineRule="auto"/>
        <w:ind w:left="720"/>
        <w:rPr>
          <w:sz w:val="21"/>
          <w:szCs w:val="21"/>
        </w:rPr>
        <w:sectPr w:rsidR="0094199F" w:rsidSect="00033FF2">
          <w:type w:val="continuous"/>
          <w:pgSz w:w="12240" w:h="15840"/>
          <w:pgMar w:top="720" w:right="720" w:bottom="720" w:left="810" w:header="720" w:footer="720" w:gutter="0"/>
          <w:cols w:space="180"/>
          <w:docGrid w:linePitch="360"/>
        </w:sectPr>
      </w:pPr>
    </w:p>
    <w:p w:rsidR="0094199F" w:rsidRPr="0094199F" w:rsidRDefault="0094199F" w:rsidP="0094199F">
      <w:pPr>
        <w:spacing w:after="0" w:line="240" w:lineRule="auto"/>
        <w:ind w:left="720"/>
        <w:rPr>
          <w:sz w:val="21"/>
          <w:szCs w:val="21"/>
        </w:rPr>
      </w:pPr>
      <w:proofErr w:type="gramStart"/>
      <w:r w:rsidRPr="0094199F">
        <w:rPr>
          <w:sz w:val="21"/>
          <w:szCs w:val="21"/>
        </w:rPr>
        <w:lastRenderedPageBreak/>
        <w:t>animal</w:t>
      </w:r>
      <w:proofErr w:type="gramEnd"/>
      <w:r w:rsidRPr="0094199F">
        <w:rPr>
          <w:sz w:val="21"/>
          <w:szCs w:val="21"/>
        </w:rPr>
        <w:t xml:space="preserve"> manure </w:t>
      </w:r>
    </w:p>
    <w:p w:rsidR="0094199F" w:rsidRPr="0094199F" w:rsidRDefault="0094199F" w:rsidP="0094199F">
      <w:pPr>
        <w:spacing w:after="0" w:line="240" w:lineRule="auto"/>
        <w:ind w:left="720"/>
        <w:rPr>
          <w:sz w:val="21"/>
          <w:szCs w:val="21"/>
        </w:rPr>
      </w:pPr>
      <w:proofErr w:type="gramStart"/>
      <w:r w:rsidRPr="0094199F">
        <w:rPr>
          <w:sz w:val="21"/>
          <w:szCs w:val="21"/>
        </w:rPr>
        <w:t>aquaculture</w:t>
      </w:r>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gramStart"/>
      <w:r w:rsidRPr="0094199F">
        <w:rPr>
          <w:sz w:val="21"/>
          <w:szCs w:val="21"/>
        </w:rPr>
        <w:t>chronic</w:t>
      </w:r>
      <w:proofErr w:type="gramEnd"/>
      <w:r w:rsidRPr="0094199F">
        <w:rPr>
          <w:sz w:val="21"/>
          <w:szCs w:val="21"/>
        </w:rPr>
        <w:t xml:space="preserve"> </w:t>
      </w:r>
      <w:proofErr w:type="spellStart"/>
      <w:r w:rsidRPr="0094199F">
        <w:rPr>
          <w:sz w:val="21"/>
          <w:szCs w:val="21"/>
        </w:rPr>
        <w:t>undernutrition</w:t>
      </w:r>
      <w:proofErr w:type="spellEnd"/>
      <w:r w:rsidRPr="0094199F">
        <w:rPr>
          <w:sz w:val="21"/>
          <w:szCs w:val="21"/>
        </w:rPr>
        <w:t xml:space="preserve"> </w:t>
      </w:r>
    </w:p>
    <w:p w:rsidR="0094199F" w:rsidRPr="0094199F" w:rsidRDefault="0094199F" w:rsidP="0094199F">
      <w:pPr>
        <w:spacing w:after="0" w:line="240" w:lineRule="auto"/>
        <w:ind w:left="720"/>
        <w:rPr>
          <w:sz w:val="21"/>
          <w:szCs w:val="21"/>
        </w:rPr>
      </w:pPr>
      <w:proofErr w:type="gramStart"/>
      <w:r w:rsidRPr="0094199F">
        <w:rPr>
          <w:sz w:val="21"/>
          <w:szCs w:val="21"/>
        </w:rPr>
        <w:t>chronic</w:t>
      </w:r>
      <w:proofErr w:type="gramEnd"/>
      <w:r w:rsidRPr="0094199F">
        <w:rPr>
          <w:sz w:val="21"/>
          <w:szCs w:val="21"/>
        </w:rPr>
        <w:t xml:space="preserve"> malnutrition </w:t>
      </w:r>
    </w:p>
    <w:p w:rsidR="0094199F" w:rsidRPr="0094199F" w:rsidRDefault="0094199F" w:rsidP="0094199F">
      <w:pPr>
        <w:spacing w:after="0" w:line="240" w:lineRule="auto"/>
        <w:ind w:left="720"/>
        <w:rPr>
          <w:sz w:val="21"/>
          <w:szCs w:val="21"/>
        </w:rPr>
      </w:pPr>
      <w:proofErr w:type="gramStart"/>
      <w:r w:rsidRPr="0094199F">
        <w:rPr>
          <w:sz w:val="21"/>
          <w:szCs w:val="21"/>
        </w:rPr>
        <w:t>compost</w:t>
      </w:r>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gramStart"/>
      <w:r w:rsidRPr="0094199F">
        <w:rPr>
          <w:sz w:val="21"/>
          <w:szCs w:val="21"/>
        </w:rPr>
        <w:t>desertification</w:t>
      </w:r>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gramStart"/>
      <w:r w:rsidRPr="0094199F">
        <w:rPr>
          <w:sz w:val="21"/>
          <w:szCs w:val="21"/>
        </w:rPr>
        <w:t>famine</w:t>
      </w:r>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gramStart"/>
      <w:r w:rsidRPr="0094199F">
        <w:rPr>
          <w:sz w:val="21"/>
          <w:szCs w:val="21"/>
        </w:rPr>
        <w:t>fishery</w:t>
      </w:r>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gramStart"/>
      <w:r w:rsidRPr="0094199F">
        <w:rPr>
          <w:sz w:val="21"/>
          <w:szCs w:val="21"/>
        </w:rPr>
        <w:t>food</w:t>
      </w:r>
      <w:proofErr w:type="gramEnd"/>
      <w:r w:rsidRPr="0094199F">
        <w:rPr>
          <w:sz w:val="21"/>
          <w:szCs w:val="21"/>
        </w:rPr>
        <w:t xml:space="preserve"> security </w:t>
      </w:r>
    </w:p>
    <w:p w:rsidR="0094199F" w:rsidRPr="0094199F" w:rsidRDefault="0094199F" w:rsidP="0094199F">
      <w:pPr>
        <w:spacing w:after="0" w:line="240" w:lineRule="auto"/>
        <w:ind w:left="720"/>
        <w:rPr>
          <w:sz w:val="21"/>
          <w:szCs w:val="21"/>
        </w:rPr>
      </w:pPr>
      <w:proofErr w:type="gramStart"/>
      <w:r w:rsidRPr="0094199F">
        <w:rPr>
          <w:sz w:val="21"/>
          <w:szCs w:val="21"/>
        </w:rPr>
        <w:t>food</w:t>
      </w:r>
      <w:proofErr w:type="gramEnd"/>
      <w:r w:rsidRPr="0094199F">
        <w:rPr>
          <w:sz w:val="21"/>
          <w:szCs w:val="21"/>
        </w:rPr>
        <w:t xml:space="preserve"> insecurity </w:t>
      </w:r>
    </w:p>
    <w:p w:rsidR="0094199F" w:rsidRPr="0094199F" w:rsidRDefault="0094199F" w:rsidP="0094199F">
      <w:pPr>
        <w:spacing w:after="0" w:line="240" w:lineRule="auto"/>
        <w:ind w:left="720"/>
        <w:rPr>
          <w:sz w:val="21"/>
          <w:szCs w:val="21"/>
        </w:rPr>
      </w:pPr>
      <w:proofErr w:type="gramStart"/>
      <w:r w:rsidRPr="0094199F">
        <w:rPr>
          <w:sz w:val="21"/>
          <w:szCs w:val="21"/>
        </w:rPr>
        <w:t>green</w:t>
      </w:r>
      <w:proofErr w:type="gramEnd"/>
      <w:r w:rsidRPr="0094199F">
        <w:rPr>
          <w:sz w:val="21"/>
          <w:szCs w:val="21"/>
        </w:rPr>
        <w:t xml:space="preserve"> manure </w:t>
      </w:r>
    </w:p>
    <w:p w:rsidR="0094199F" w:rsidRPr="0094199F" w:rsidRDefault="0094199F" w:rsidP="0094199F">
      <w:pPr>
        <w:spacing w:after="0" w:line="240" w:lineRule="auto"/>
        <w:ind w:left="720"/>
        <w:rPr>
          <w:sz w:val="21"/>
          <w:szCs w:val="21"/>
        </w:rPr>
      </w:pPr>
      <w:proofErr w:type="gramStart"/>
      <w:r w:rsidRPr="0094199F">
        <w:rPr>
          <w:sz w:val="21"/>
          <w:szCs w:val="21"/>
        </w:rPr>
        <w:t>green</w:t>
      </w:r>
      <w:proofErr w:type="gramEnd"/>
      <w:r w:rsidRPr="0094199F">
        <w:rPr>
          <w:sz w:val="21"/>
          <w:szCs w:val="21"/>
        </w:rPr>
        <w:t xml:space="preserve"> revolution </w:t>
      </w:r>
    </w:p>
    <w:p w:rsidR="0094199F" w:rsidRPr="0094199F" w:rsidRDefault="0094199F" w:rsidP="0094199F">
      <w:pPr>
        <w:spacing w:after="0" w:line="240" w:lineRule="auto"/>
        <w:ind w:left="720"/>
        <w:rPr>
          <w:sz w:val="21"/>
          <w:szCs w:val="21"/>
        </w:rPr>
      </w:pPr>
      <w:proofErr w:type="gramStart"/>
      <w:r w:rsidRPr="0094199F">
        <w:rPr>
          <w:sz w:val="21"/>
          <w:szCs w:val="21"/>
        </w:rPr>
        <w:lastRenderedPageBreak/>
        <w:t>high-input</w:t>
      </w:r>
      <w:proofErr w:type="gramEnd"/>
      <w:r w:rsidRPr="0094199F">
        <w:rPr>
          <w:sz w:val="21"/>
          <w:szCs w:val="21"/>
        </w:rPr>
        <w:t xml:space="preserve"> agriculture </w:t>
      </w:r>
    </w:p>
    <w:p w:rsidR="0094199F" w:rsidRPr="0094199F" w:rsidRDefault="0094199F" w:rsidP="0094199F">
      <w:pPr>
        <w:spacing w:after="0" w:line="240" w:lineRule="auto"/>
        <w:ind w:left="720"/>
        <w:rPr>
          <w:sz w:val="21"/>
          <w:szCs w:val="21"/>
        </w:rPr>
      </w:pPr>
      <w:proofErr w:type="gramStart"/>
      <w:r w:rsidRPr="0094199F">
        <w:rPr>
          <w:sz w:val="21"/>
          <w:szCs w:val="21"/>
        </w:rPr>
        <w:t>hunger</w:t>
      </w:r>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gramStart"/>
      <w:r w:rsidRPr="0094199F">
        <w:rPr>
          <w:sz w:val="21"/>
          <w:szCs w:val="21"/>
        </w:rPr>
        <w:t>hydroponics</w:t>
      </w:r>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gramStart"/>
      <w:r w:rsidRPr="0094199F">
        <w:rPr>
          <w:sz w:val="21"/>
          <w:szCs w:val="21"/>
        </w:rPr>
        <w:t>industrialized</w:t>
      </w:r>
      <w:proofErr w:type="gramEnd"/>
      <w:r w:rsidRPr="0094199F">
        <w:rPr>
          <w:sz w:val="21"/>
          <w:szCs w:val="21"/>
        </w:rPr>
        <w:t xml:space="preserve"> agriculture </w:t>
      </w:r>
    </w:p>
    <w:p w:rsidR="0094199F" w:rsidRPr="0094199F" w:rsidRDefault="0094199F" w:rsidP="0094199F">
      <w:pPr>
        <w:spacing w:after="0" w:line="240" w:lineRule="auto"/>
        <w:ind w:left="720"/>
        <w:rPr>
          <w:sz w:val="21"/>
          <w:szCs w:val="21"/>
        </w:rPr>
      </w:pPr>
      <w:proofErr w:type="gramStart"/>
      <w:r w:rsidRPr="0094199F">
        <w:rPr>
          <w:sz w:val="21"/>
          <w:szCs w:val="21"/>
        </w:rPr>
        <w:t>integrated</w:t>
      </w:r>
      <w:proofErr w:type="gramEnd"/>
      <w:r w:rsidRPr="0094199F">
        <w:rPr>
          <w:sz w:val="21"/>
          <w:szCs w:val="21"/>
        </w:rPr>
        <w:t xml:space="preserve"> pest management (IPM) </w:t>
      </w:r>
    </w:p>
    <w:p w:rsidR="0094199F" w:rsidRPr="0094199F" w:rsidRDefault="0094199F" w:rsidP="0094199F">
      <w:pPr>
        <w:spacing w:after="0" w:line="240" w:lineRule="auto"/>
        <w:ind w:left="720"/>
        <w:rPr>
          <w:sz w:val="21"/>
          <w:szCs w:val="21"/>
        </w:rPr>
      </w:pPr>
      <w:proofErr w:type="gramStart"/>
      <w:r w:rsidRPr="0094199F">
        <w:rPr>
          <w:sz w:val="21"/>
          <w:szCs w:val="21"/>
        </w:rPr>
        <w:t>irrigation</w:t>
      </w:r>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gramStart"/>
      <w:r w:rsidRPr="0094199F">
        <w:rPr>
          <w:sz w:val="21"/>
          <w:szCs w:val="21"/>
        </w:rPr>
        <w:t>organic</w:t>
      </w:r>
      <w:proofErr w:type="gramEnd"/>
      <w:r w:rsidRPr="0094199F">
        <w:rPr>
          <w:sz w:val="21"/>
          <w:szCs w:val="21"/>
        </w:rPr>
        <w:t xml:space="preserve"> fertilizer </w:t>
      </w:r>
    </w:p>
    <w:p w:rsidR="0094199F" w:rsidRPr="0094199F" w:rsidRDefault="0094199F" w:rsidP="0094199F">
      <w:pPr>
        <w:spacing w:after="0" w:line="240" w:lineRule="auto"/>
        <w:ind w:left="720"/>
        <w:rPr>
          <w:sz w:val="21"/>
          <w:szCs w:val="21"/>
        </w:rPr>
      </w:pPr>
      <w:proofErr w:type="spellStart"/>
      <w:proofErr w:type="gramStart"/>
      <w:r w:rsidRPr="0094199F">
        <w:rPr>
          <w:sz w:val="21"/>
          <w:szCs w:val="21"/>
        </w:rPr>
        <w:t>overnutrition</w:t>
      </w:r>
      <w:proofErr w:type="spellEnd"/>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gramStart"/>
      <w:r w:rsidRPr="0094199F">
        <w:rPr>
          <w:sz w:val="21"/>
          <w:szCs w:val="21"/>
        </w:rPr>
        <w:t>pest</w:t>
      </w:r>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gramStart"/>
      <w:r w:rsidRPr="0094199F">
        <w:rPr>
          <w:sz w:val="21"/>
          <w:szCs w:val="21"/>
        </w:rPr>
        <w:t>pesticides</w:t>
      </w:r>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gramStart"/>
      <w:r w:rsidRPr="0094199F">
        <w:rPr>
          <w:sz w:val="21"/>
          <w:szCs w:val="21"/>
        </w:rPr>
        <w:t>plantation</w:t>
      </w:r>
      <w:proofErr w:type="gramEnd"/>
      <w:r w:rsidRPr="0094199F">
        <w:rPr>
          <w:sz w:val="21"/>
          <w:szCs w:val="21"/>
        </w:rPr>
        <w:t xml:space="preserve"> agriculture </w:t>
      </w:r>
    </w:p>
    <w:p w:rsidR="0094199F" w:rsidRPr="0094199F" w:rsidRDefault="0094199F" w:rsidP="0094199F">
      <w:pPr>
        <w:spacing w:after="0" w:line="240" w:lineRule="auto"/>
        <w:ind w:left="720"/>
        <w:rPr>
          <w:sz w:val="21"/>
          <w:szCs w:val="21"/>
        </w:rPr>
      </w:pPr>
      <w:proofErr w:type="spellStart"/>
      <w:proofErr w:type="gramStart"/>
      <w:r w:rsidRPr="0094199F">
        <w:rPr>
          <w:sz w:val="21"/>
          <w:szCs w:val="21"/>
        </w:rPr>
        <w:lastRenderedPageBreak/>
        <w:t>polyculture</w:t>
      </w:r>
      <w:proofErr w:type="spellEnd"/>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spellStart"/>
      <w:proofErr w:type="gramStart"/>
      <w:r w:rsidRPr="0094199F">
        <w:rPr>
          <w:sz w:val="21"/>
          <w:szCs w:val="21"/>
        </w:rPr>
        <w:t>salinization</w:t>
      </w:r>
      <w:proofErr w:type="spellEnd"/>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gramStart"/>
      <w:r w:rsidRPr="0094199F">
        <w:rPr>
          <w:sz w:val="21"/>
          <w:szCs w:val="21"/>
        </w:rPr>
        <w:t>slash-and-burn</w:t>
      </w:r>
      <w:proofErr w:type="gramEnd"/>
      <w:r w:rsidRPr="0094199F">
        <w:rPr>
          <w:sz w:val="21"/>
          <w:szCs w:val="21"/>
        </w:rPr>
        <w:t xml:space="preserve"> agriculture </w:t>
      </w:r>
    </w:p>
    <w:p w:rsidR="0094199F" w:rsidRPr="0094199F" w:rsidRDefault="0094199F" w:rsidP="0094199F">
      <w:pPr>
        <w:spacing w:after="0" w:line="240" w:lineRule="auto"/>
        <w:ind w:left="720"/>
        <w:rPr>
          <w:sz w:val="21"/>
          <w:szCs w:val="21"/>
        </w:rPr>
      </w:pPr>
      <w:proofErr w:type="gramStart"/>
      <w:r w:rsidRPr="0094199F">
        <w:rPr>
          <w:sz w:val="21"/>
          <w:szCs w:val="21"/>
        </w:rPr>
        <w:t>soil</w:t>
      </w:r>
      <w:proofErr w:type="gramEnd"/>
      <w:r w:rsidRPr="0094199F">
        <w:rPr>
          <w:sz w:val="21"/>
          <w:szCs w:val="21"/>
        </w:rPr>
        <w:t xml:space="preserve"> conservation </w:t>
      </w:r>
    </w:p>
    <w:p w:rsidR="0094199F" w:rsidRPr="0094199F" w:rsidRDefault="0094199F" w:rsidP="0094199F">
      <w:pPr>
        <w:spacing w:after="0" w:line="240" w:lineRule="auto"/>
        <w:ind w:left="720"/>
        <w:rPr>
          <w:sz w:val="21"/>
          <w:szCs w:val="21"/>
        </w:rPr>
      </w:pPr>
      <w:proofErr w:type="gramStart"/>
      <w:r w:rsidRPr="0094199F">
        <w:rPr>
          <w:sz w:val="21"/>
          <w:szCs w:val="21"/>
        </w:rPr>
        <w:t>soil</w:t>
      </w:r>
      <w:proofErr w:type="gramEnd"/>
      <w:r w:rsidRPr="0094199F">
        <w:rPr>
          <w:sz w:val="21"/>
          <w:szCs w:val="21"/>
        </w:rPr>
        <w:t xml:space="preserve"> erosion </w:t>
      </w:r>
    </w:p>
    <w:p w:rsidR="0094199F" w:rsidRPr="0094199F" w:rsidRDefault="0094199F" w:rsidP="0094199F">
      <w:pPr>
        <w:spacing w:after="0" w:line="240" w:lineRule="auto"/>
        <w:ind w:left="720"/>
        <w:rPr>
          <w:sz w:val="21"/>
          <w:szCs w:val="21"/>
        </w:rPr>
      </w:pPr>
      <w:proofErr w:type="gramStart"/>
      <w:r w:rsidRPr="0094199F">
        <w:rPr>
          <w:sz w:val="21"/>
          <w:szCs w:val="21"/>
        </w:rPr>
        <w:t>traditional</w:t>
      </w:r>
      <w:proofErr w:type="gramEnd"/>
      <w:r w:rsidRPr="0094199F">
        <w:rPr>
          <w:sz w:val="21"/>
          <w:szCs w:val="21"/>
        </w:rPr>
        <w:t xml:space="preserve"> intensive agriculture </w:t>
      </w:r>
    </w:p>
    <w:p w:rsidR="0094199F" w:rsidRPr="0094199F" w:rsidRDefault="0094199F" w:rsidP="0094199F">
      <w:pPr>
        <w:spacing w:after="0" w:line="240" w:lineRule="auto"/>
        <w:ind w:left="720"/>
        <w:rPr>
          <w:sz w:val="21"/>
          <w:szCs w:val="21"/>
        </w:rPr>
      </w:pPr>
      <w:proofErr w:type="gramStart"/>
      <w:r w:rsidRPr="0094199F">
        <w:rPr>
          <w:sz w:val="21"/>
          <w:szCs w:val="21"/>
        </w:rPr>
        <w:t>traditional</w:t>
      </w:r>
      <w:proofErr w:type="gramEnd"/>
      <w:r w:rsidRPr="0094199F">
        <w:rPr>
          <w:sz w:val="21"/>
          <w:szCs w:val="21"/>
        </w:rPr>
        <w:t xml:space="preserve"> subsistence    </w:t>
      </w:r>
    </w:p>
    <w:p w:rsidR="0094199F" w:rsidRPr="0094199F" w:rsidRDefault="0094199F" w:rsidP="0094199F">
      <w:pPr>
        <w:spacing w:after="0" w:line="240" w:lineRule="auto"/>
        <w:ind w:left="720"/>
        <w:rPr>
          <w:sz w:val="21"/>
          <w:szCs w:val="21"/>
        </w:rPr>
      </w:pPr>
      <w:r w:rsidRPr="0094199F">
        <w:rPr>
          <w:sz w:val="21"/>
          <w:szCs w:val="21"/>
        </w:rPr>
        <w:t xml:space="preserve">       </w:t>
      </w:r>
      <w:proofErr w:type="gramStart"/>
      <w:r w:rsidRPr="0094199F">
        <w:rPr>
          <w:sz w:val="21"/>
          <w:szCs w:val="21"/>
        </w:rPr>
        <w:t>agriculture</w:t>
      </w:r>
      <w:proofErr w:type="gramEnd"/>
      <w:r w:rsidRPr="0094199F">
        <w:rPr>
          <w:sz w:val="21"/>
          <w:szCs w:val="21"/>
        </w:rPr>
        <w:t xml:space="preserve"> </w:t>
      </w:r>
    </w:p>
    <w:p w:rsidR="0094199F" w:rsidRPr="0094199F" w:rsidRDefault="0094199F" w:rsidP="0094199F">
      <w:pPr>
        <w:spacing w:after="0" w:line="240" w:lineRule="auto"/>
        <w:ind w:left="720"/>
        <w:rPr>
          <w:sz w:val="21"/>
          <w:szCs w:val="21"/>
        </w:rPr>
      </w:pPr>
      <w:proofErr w:type="spellStart"/>
      <w:proofErr w:type="gramStart"/>
      <w:r w:rsidRPr="0094199F">
        <w:rPr>
          <w:sz w:val="21"/>
          <w:szCs w:val="21"/>
        </w:rPr>
        <w:t>waterlogging</w:t>
      </w:r>
      <w:proofErr w:type="spellEnd"/>
      <w:proofErr w:type="gramEnd"/>
      <w:r w:rsidRPr="0094199F">
        <w:rPr>
          <w:sz w:val="21"/>
          <w:szCs w:val="21"/>
        </w:rPr>
        <w:t xml:space="preserve">  </w:t>
      </w:r>
    </w:p>
    <w:p w:rsidR="0094199F" w:rsidRDefault="0094199F" w:rsidP="00E64590">
      <w:pPr>
        <w:spacing w:after="0" w:line="240" w:lineRule="auto"/>
        <w:ind w:firstLine="720"/>
        <w:rPr>
          <w:sz w:val="21"/>
          <w:szCs w:val="21"/>
          <w:u w:val="single"/>
        </w:rPr>
        <w:sectPr w:rsidR="0094199F" w:rsidSect="0094199F">
          <w:type w:val="continuous"/>
          <w:pgSz w:w="12240" w:h="15840"/>
          <w:pgMar w:top="720" w:right="720" w:bottom="720" w:left="810" w:header="720" w:footer="720" w:gutter="0"/>
          <w:cols w:num="3" w:space="180"/>
          <w:docGrid w:linePitch="360"/>
        </w:sectPr>
      </w:pPr>
    </w:p>
    <w:p w:rsidR="009D40A6" w:rsidRDefault="009D40A6" w:rsidP="00E64590">
      <w:pPr>
        <w:spacing w:after="0" w:line="240" w:lineRule="auto"/>
        <w:ind w:firstLine="720"/>
        <w:rPr>
          <w:sz w:val="21"/>
          <w:szCs w:val="21"/>
          <w:u w:val="single"/>
        </w:rPr>
      </w:pPr>
    </w:p>
    <w:p w:rsidR="0094199F" w:rsidRDefault="0094199F" w:rsidP="00E64590">
      <w:pPr>
        <w:spacing w:after="0" w:line="240" w:lineRule="auto"/>
        <w:ind w:firstLine="720"/>
        <w:rPr>
          <w:sz w:val="21"/>
          <w:szCs w:val="21"/>
          <w:u w:val="single"/>
        </w:rPr>
      </w:pPr>
    </w:p>
    <w:p w:rsidR="0094199F" w:rsidRDefault="0094199F" w:rsidP="00E64590">
      <w:pPr>
        <w:spacing w:after="0" w:line="240" w:lineRule="auto"/>
        <w:ind w:firstLine="720"/>
        <w:rPr>
          <w:sz w:val="21"/>
          <w:szCs w:val="21"/>
          <w:u w:val="single"/>
        </w:rPr>
        <w:sectPr w:rsidR="0094199F" w:rsidSect="00033FF2">
          <w:type w:val="continuous"/>
          <w:pgSz w:w="12240" w:h="15840"/>
          <w:pgMar w:top="720" w:right="720" w:bottom="720" w:left="810" w:header="720" w:footer="720" w:gutter="0"/>
          <w:cols w:space="180"/>
          <w:docGrid w:linePitch="360"/>
        </w:sectPr>
      </w:pPr>
    </w:p>
    <w:p w:rsidR="00BC3073" w:rsidRPr="00914638" w:rsidRDefault="00BF71EB" w:rsidP="00BC3073">
      <w:pPr>
        <w:spacing w:after="0" w:line="240" w:lineRule="auto"/>
        <w:rPr>
          <w:b/>
          <w:sz w:val="21"/>
          <w:szCs w:val="21"/>
        </w:rPr>
      </w:pPr>
      <w:r w:rsidRPr="00914638">
        <w:rPr>
          <w:b/>
          <w:sz w:val="21"/>
          <w:szCs w:val="21"/>
        </w:rPr>
        <w:lastRenderedPageBreak/>
        <w:t>Study Guide</w:t>
      </w:r>
      <w:r w:rsidR="0066241F" w:rsidRPr="00914638">
        <w:rPr>
          <w:b/>
          <w:sz w:val="21"/>
          <w:szCs w:val="21"/>
        </w:rPr>
        <w:t xml:space="preserve"> Questions</w:t>
      </w:r>
      <w:r w:rsidR="0059621C" w:rsidRPr="00914638">
        <w:rPr>
          <w:b/>
          <w:sz w:val="21"/>
          <w:szCs w:val="21"/>
        </w:rPr>
        <w:t xml:space="preserve"> (SGQ)</w:t>
      </w:r>
      <w:r w:rsidR="00BC3073" w:rsidRPr="00914638">
        <w:rPr>
          <w:b/>
          <w:sz w:val="21"/>
          <w:szCs w:val="21"/>
        </w:rPr>
        <w:t>:</w:t>
      </w:r>
    </w:p>
    <w:p w:rsidR="00BC3073" w:rsidRPr="00914638" w:rsidRDefault="00BC3073" w:rsidP="00D10103">
      <w:pPr>
        <w:spacing w:after="0" w:line="240" w:lineRule="auto"/>
        <w:ind w:left="720" w:hanging="720"/>
        <w:rPr>
          <w:i/>
          <w:sz w:val="21"/>
          <w:szCs w:val="21"/>
        </w:rPr>
      </w:pPr>
      <w:r w:rsidRPr="00914638">
        <w:rPr>
          <w:b/>
          <w:sz w:val="21"/>
          <w:szCs w:val="21"/>
        </w:rPr>
        <w:tab/>
      </w:r>
      <w:r w:rsidR="00D10103" w:rsidRPr="00914638">
        <w:rPr>
          <w:i/>
          <w:sz w:val="21"/>
          <w:szCs w:val="21"/>
        </w:rPr>
        <w:t>Directions:</w:t>
      </w:r>
      <w:r w:rsidR="00D10103" w:rsidRPr="00914638">
        <w:rPr>
          <w:b/>
          <w:sz w:val="21"/>
          <w:szCs w:val="21"/>
        </w:rPr>
        <w:t xml:space="preserve"> </w:t>
      </w:r>
      <w:r w:rsidR="00427F7D" w:rsidRPr="00914638">
        <w:rPr>
          <w:i/>
          <w:sz w:val="21"/>
          <w:szCs w:val="21"/>
        </w:rPr>
        <w:t>Answer</w:t>
      </w:r>
      <w:r w:rsidRPr="00914638">
        <w:rPr>
          <w:i/>
          <w:sz w:val="21"/>
          <w:szCs w:val="21"/>
        </w:rPr>
        <w:t xml:space="preserve"> in complete sentences</w:t>
      </w:r>
      <w:r w:rsidR="00427F7D" w:rsidRPr="00914638">
        <w:rPr>
          <w:i/>
          <w:sz w:val="21"/>
          <w:szCs w:val="21"/>
        </w:rPr>
        <w:t xml:space="preserve"> i</w:t>
      </w:r>
      <w:r w:rsidR="00D10103" w:rsidRPr="00914638">
        <w:rPr>
          <w:i/>
          <w:sz w:val="21"/>
          <w:szCs w:val="21"/>
        </w:rPr>
        <w:t xml:space="preserve">n </w:t>
      </w:r>
      <w:r w:rsidR="00570EBB" w:rsidRPr="00914638">
        <w:rPr>
          <w:i/>
          <w:sz w:val="21"/>
          <w:szCs w:val="21"/>
        </w:rPr>
        <w:t>your composition books</w:t>
      </w:r>
      <w:r w:rsidR="00D10103" w:rsidRPr="00914638">
        <w:rPr>
          <w:i/>
          <w:sz w:val="21"/>
          <w:szCs w:val="21"/>
        </w:rPr>
        <w:t xml:space="preserve">. </w:t>
      </w:r>
      <w:r w:rsidR="00427F7D" w:rsidRPr="00914638">
        <w:rPr>
          <w:i/>
          <w:sz w:val="21"/>
          <w:szCs w:val="21"/>
        </w:rPr>
        <w:t>(</w:t>
      </w:r>
      <w:proofErr w:type="gramStart"/>
      <w:r w:rsidR="00427F7D" w:rsidRPr="00914638">
        <w:rPr>
          <w:i/>
          <w:sz w:val="21"/>
          <w:szCs w:val="21"/>
        </w:rPr>
        <w:t>must</w:t>
      </w:r>
      <w:proofErr w:type="gramEnd"/>
      <w:r w:rsidR="00427F7D" w:rsidRPr="00914638">
        <w:rPr>
          <w:i/>
          <w:sz w:val="21"/>
          <w:szCs w:val="21"/>
        </w:rPr>
        <w:t xml:space="preserve"> be handwritten)</w:t>
      </w:r>
    </w:p>
    <w:p w:rsidR="00BC3073" w:rsidRPr="00914638" w:rsidRDefault="00BC3073" w:rsidP="00BC3073">
      <w:pPr>
        <w:spacing w:after="0" w:line="240" w:lineRule="auto"/>
        <w:rPr>
          <w:sz w:val="21"/>
          <w:szCs w:val="21"/>
        </w:rPr>
      </w:pPr>
    </w:p>
    <w:p w:rsidR="0059621C" w:rsidRPr="00914638" w:rsidRDefault="00A84E1B" w:rsidP="0059621C">
      <w:pPr>
        <w:spacing w:after="0" w:line="240" w:lineRule="auto"/>
        <w:ind w:left="720"/>
        <w:rPr>
          <w:sz w:val="21"/>
          <w:szCs w:val="21"/>
          <w:u w:val="single"/>
        </w:rPr>
      </w:pPr>
      <w:r>
        <w:rPr>
          <w:sz w:val="21"/>
          <w:szCs w:val="21"/>
          <w:u w:val="single"/>
        </w:rPr>
        <w:t>Chapter 12</w:t>
      </w:r>
    </w:p>
    <w:p w:rsidR="003624A9" w:rsidRPr="003624A9" w:rsidRDefault="003624A9" w:rsidP="003624A9">
      <w:pPr>
        <w:numPr>
          <w:ilvl w:val="0"/>
          <w:numId w:val="19"/>
        </w:numPr>
        <w:spacing w:after="0" w:line="240" w:lineRule="auto"/>
        <w:rPr>
          <w:sz w:val="21"/>
          <w:szCs w:val="21"/>
        </w:rPr>
      </w:pPr>
      <w:r w:rsidRPr="003624A9">
        <w:rPr>
          <w:sz w:val="21"/>
          <w:szCs w:val="21"/>
        </w:rPr>
        <w:t xml:space="preserve">Describe the effects of diet deficiencies in vitamin A, iron, and iodine.  </w:t>
      </w:r>
    </w:p>
    <w:p w:rsidR="003624A9" w:rsidRDefault="003624A9" w:rsidP="003624A9">
      <w:pPr>
        <w:numPr>
          <w:ilvl w:val="0"/>
          <w:numId w:val="19"/>
        </w:numPr>
        <w:spacing w:after="0" w:line="240" w:lineRule="auto"/>
        <w:rPr>
          <w:sz w:val="21"/>
          <w:szCs w:val="21"/>
        </w:rPr>
      </w:pPr>
      <w:r w:rsidRPr="003624A9">
        <w:rPr>
          <w:sz w:val="21"/>
          <w:szCs w:val="21"/>
        </w:rPr>
        <w:t>What are the major advantages and disadvantages of raising food hydroponically in greenhouses?</w:t>
      </w:r>
    </w:p>
    <w:p w:rsidR="003624A9" w:rsidRPr="003624A9" w:rsidRDefault="003624A9" w:rsidP="003624A9">
      <w:pPr>
        <w:numPr>
          <w:ilvl w:val="0"/>
          <w:numId w:val="19"/>
        </w:numPr>
        <w:spacing w:after="0" w:line="240" w:lineRule="auto"/>
        <w:rPr>
          <w:sz w:val="21"/>
          <w:szCs w:val="21"/>
        </w:rPr>
      </w:pPr>
      <w:r w:rsidRPr="003624A9">
        <w:rPr>
          <w:sz w:val="21"/>
          <w:szCs w:val="21"/>
        </w:rPr>
        <w:t xml:space="preserve">Describe industrialized food production in the United States. </w:t>
      </w:r>
    </w:p>
    <w:p w:rsidR="00EA3C4E" w:rsidRDefault="003624A9" w:rsidP="003624A9">
      <w:pPr>
        <w:numPr>
          <w:ilvl w:val="0"/>
          <w:numId w:val="19"/>
        </w:numPr>
        <w:spacing w:after="0" w:line="240" w:lineRule="auto"/>
        <w:rPr>
          <w:sz w:val="21"/>
          <w:szCs w:val="21"/>
        </w:rPr>
      </w:pPr>
      <w:r w:rsidRPr="003624A9">
        <w:rPr>
          <w:sz w:val="21"/>
          <w:szCs w:val="21"/>
        </w:rPr>
        <w:t xml:space="preserve">Describe the growth of industrialized meat production.  </w:t>
      </w:r>
    </w:p>
    <w:p w:rsidR="003624A9" w:rsidRPr="003624A9" w:rsidRDefault="003624A9" w:rsidP="003624A9">
      <w:pPr>
        <w:numPr>
          <w:ilvl w:val="0"/>
          <w:numId w:val="19"/>
        </w:numPr>
        <w:spacing w:after="0" w:line="240" w:lineRule="auto"/>
        <w:rPr>
          <w:sz w:val="21"/>
          <w:szCs w:val="21"/>
        </w:rPr>
      </w:pPr>
      <w:r w:rsidRPr="003624A9">
        <w:rPr>
          <w:sz w:val="21"/>
          <w:szCs w:val="21"/>
        </w:rPr>
        <w:t xml:space="preserve">Summarize the use of energy in industrialized food production.  Why does it result in an energy loss? </w:t>
      </w:r>
    </w:p>
    <w:p w:rsidR="00EA3C4E" w:rsidRDefault="003624A9" w:rsidP="003624A9">
      <w:pPr>
        <w:numPr>
          <w:ilvl w:val="0"/>
          <w:numId w:val="19"/>
        </w:numPr>
        <w:spacing w:after="0" w:line="240" w:lineRule="auto"/>
        <w:rPr>
          <w:sz w:val="21"/>
          <w:szCs w:val="21"/>
        </w:rPr>
      </w:pPr>
      <w:r w:rsidRPr="003624A9">
        <w:rPr>
          <w:sz w:val="21"/>
          <w:szCs w:val="21"/>
        </w:rPr>
        <w:t xml:space="preserve">What are the major harmful environmental impacts of agriculture?  </w:t>
      </w:r>
    </w:p>
    <w:p w:rsidR="00EA3C4E" w:rsidRDefault="003624A9" w:rsidP="003624A9">
      <w:pPr>
        <w:numPr>
          <w:ilvl w:val="0"/>
          <w:numId w:val="19"/>
        </w:numPr>
        <w:spacing w:after="0" w:line="240" w:lineRule="auto"/>
        <w:rPr>
          <w:sz w:val="21"/>
          <w:szCs w:val="21"/>
        </w:rPr>
      </w:pPr>
      <w:r w:rsidRPr="003624A9">
        <w:rPr>
          <w:sz w:val="21"/>
          <w:szCs w:val="21"/>
        </w:rPr>
        <w:t xml:space="preserve">What is soil erosion and what are its two major harmful environmental effects?  </w:t>
      </w:r>
    </w:p>
    <w:p w:rsidR="00EA3C4E" w:rsidRDefault="003624A9" w:rsidP="003624A9">
      <w:pPr>
        <w:numPr>
          <w:ilvl w:val="0"/>
          <w:numId w:val="19"/>
        </w:numPr>
        <w:spacing w:after="0" w:line="240" w:lineRule="auto"/>
        <w:rPr>
          <w:sz w:val="21"/>
          <w:szCs w:val="21"/>
        </w:rPr>
      </w:pPr>
      <w:r w:rsidRPr="003624A9">
        <w:rPr>
          <w:sz w:val="21"/>
          <w:szCs w:val="21"/>
        </w:rPr>
        <w:t xml:space="preserve">What is desertification and what are its harmful environmental effects?  </w:t>
      </w:r>
    </w:p>
    <w:p w:rsidR="003624A9" w:rsidRPr="003624A9" w:rsidRDefault="003624A9" w:rsidP="003624A9">
      <w:pPr>
        <w:numPr>
          <w:ilvl w:val="0"/>
          <w:numId w:val="19"/>
        </w:numPr>
        <w:spacing w:after="0" w:line="240" w:lineRule="auto"/>
        <w:rPr>
          <w:sz w:val="21"/>
          <w:szCs w:val="21"/>
        </w:rPr>
      </w:pPr>
      <w:r w:rsidRPr="003624A9">
        <w:rPr>
          <w:sz w:val="21"/>
          <w:szCs w:val="21"/>
        </w:rPr>
        <w:t>What is the biggest problem resulting from excessive use of water for irrigation in agriculture?</w:t>
      </w:r>
    </w:p>
    <w:p w:rsidR="00B35DBF" w:rsidRDefault="003624A9" w:rsidP="003624A9">
      <w:pPr>
        <w:numPr>
          <w:ilvl w:val="0"/>
          <w:numId w:val="19"/>
        </w:numPr>
        <w:spacing w:after="0" w:line="240" w:lineRule="auto"/>
        <w:rPr>
          <w:sz w:val="21"/>
          <w:szCs w:val="21"/>
        </w:rPr>
      </w:pPr>
      <w:r w:rsidRPr="003624A9">
        <w:rPr>
          <w:sz w:val="21"/>
          <w:szCs w:val="21"/>
        </w:rPr>
        <w:t xml:space="preserve">Summarize agriculture’s contribution to projected climate change.  </w:t>
      </w:r>
    </w:p>
    <w:p w:rsidR="00B35DBF" w:rsidRDefault="003624A9" w:rsidP="003624A9">
      <w:pPr>
        <w:numPr>
          <w:ilvl w:val="0"/>
          <w:numId w:val="19"/>
        </w:numPr>
        <w:spacing w:after="0" w:line="240" w:lineRule="auto"/>
        <w:rPr>
          <w:sz w:val="21"/>
          <w:szCs w:val="21"/>
        </w:rPr>
      </w:pPr>
      <w:r w:rsidRPr="003624A9">
        <w:rPr>
          <w:sz w:val="21"/>
          <w:szCs w:val="21"/>
        </w:rPr>
        <w:t xml:space="preserve">Explain how industrialized food production systems reduce biodiversity in areas where crops are growing.  </w:t>
      </w:r>
    </w:p>
    <w:p w:rsidR="00B35DBF" w:rsidRDefault="003624A9" w:rsidP="003624A9">
      <w:pPr>
        <w:numPr>
          <w:ilvl w:val="0"/>
          <w:numId w:val="19"/>
        </w:numPr>
        <w:spacing w:after="0" w:line="240" w:lineRule="auto"/>
        <w:rPr>
          <w:sz w:val="21"/>
          <w:szCs w:val="21"/>
        </w:rPr>
      </w:pPr>
      <w:r w:rsidRPr="003624A9">
        <w:rPr>
          <w:sz w:val="21"/>
          <w:szCs w:val="21"/>
        </w:rPr>
        <w:t xml:space="preserve">Describe the advantages and disadvantages of using genetic engineering in food production.  </w:t>
      </w:r>
    </w:p>
    <w:p w:rsidR="00B35DBF" w:rsidRDefault="003624A9" w:rsidP="003624A9">
      <w:pPr>
        <w:numPr>
          <w:ilvl w:val="0"/>
          <w:numId w:val="19"/>
        </w:numPr>
        <w:spacing w:after="0" w:line="240" w:lineRule="auto"/>
        <w:rPr>
          <w:sz w:val="21"/>
          <w:szCs w:val="21"/>
        </w:rPr>
      </w:pPr>
      <w:r w:rsidRPr="003624A9">
        <w:rPr>
          <w:sz w:val="21"/>
          <w:szCs w:val="21"/>
        </w:rPr>
        <w:t xml:space="preserve">Compare the advantages and disadvantages of industrialized meat production.  </w:t>
      </w:r>
    </w:p>
    <w:p w:rsidR="003624A9" w:rsidRPr="003624A9" w:rsidRDefault="003624A9" w:rsidP="003624A9">
      <w:pPr>
        <w:numPr>
          <w:ilvl w:val="0"/>
          <w:numId w:val="19"/>
        </w:numPr>
        <w:spacing w:after="0" w:line="240" w:lineRule="auto"/>
        <w:rPr>
          <w:sz w:val="21"/>
          <w:szCs w:val="21"/>
        </w:rPr>
      </w:pPr>
      <w:r w:rsidRPr="003624A9">
        <w:rPr>
          <w:sz w:val="21"/>
          <w:szCs w:val="21"/>
        </w:rPr>
        <w:t xml:space="preserve">Compare the advantages and disadvantages of aquaculture. </w:t>
      </w:r>
    </w:p>
    <w:p w:rsidR="00B65A96" w:rsidRDefault="003624A9" w:rsidP="003624A9">
      <w:pPr>
        <w:numPr>
          <w:ilvl w:val="0"/>
          <w:numId w:val="19"/>
        </w:numPr>
        <w:spacing w:after="0" w:line="240" w:lineRule="auto"/>
        <w:rPr>
          <w:sz w:val="21"/>
          <w:szCs w:val="21"/>
        </w:rPr>
      </w:pPr>
      <w:r w:rsidRPr="003624A9">
        <w:rPr>
          <w:sz w:val="21"/>
          <w:szCs w:val="21"/>
        </w:rPr>
        <w:t xml:space="preserve">Describe Rachel Carson’s contribution to environmental science.  </w:t>
      </w:r>
    </w:p>
    <w:p w:rsidR="00B65A96" w:rsidRDefault="003624A9" w:rsidP="003624A9">
      <w:pPr>
        <w:numPr>
          <w:ilvl w:val="0"/>
          <w:numId w:val="19"/>
        </w:numPr>
        <w:spacing w:after="0" w:line="240" w:lineRule="auto"/>
        <w:rPr>
          <w:sz w:val="21"/>
          <w:szCs w:val="21"/>
        </w:rPr>
      </w:pPr>
      <w:r w:rsidRPr="003624A9">
        <w:rPr>
          <w:sz w:val="21"/>
          <w:szCs w:val="21"/>
        </w:rPr>
        <w:t xml:space="preserve">Describe the use of laws and treaties to help protect us from the harmful effects of pesticides.  </w:t>
      </w:r>
    </w:p>
    <w:p w:rsidR="003624A9" w:rsidRPr="003624A9" w:rsidRDefault="003624A9" w:rsidP="003624A9">
      <w:pPr>
        <w:numPr>
          <w:ilvl w:val="0"/>
          <w:numId w:val="19"/>
        </w:numPr>
        <w:spacing w:after="0" w:line="240" w:lineRule="auto"/>
        <w:rPr>
          <w:sz w:val="21"/>
          <w:szCs w:val="21"/>
        </w:rPr>
      </w:pPr>
      <w:r w:rsidRPr="003624A9">
        <w:rPr>
          <w:sz w:val="21"/>
          <w:szCs w:val="21"/>
        </w:rPr>
        <w:t xml:space="preserve">Define integrated pest management (IPM) and discuss its advantages and disadvantages. </w:t>
      </w:r>
    </w:p>
    <w:p w:rsidR="003624A9" w:rsidRPr="003624A9" w:rsidRDefault="003624A9" w:rsidP="003624A9">
      <w:pPr>
        <w:numPr>
          <w:ilvl w:val="0"/>
          <w:numId w:val="19"/>
        </w:numPr>
        <w:spacing w:after="0" w:line="240" w:lineRule="auto"/>
        <w:rPr>
          <w:sz w:val="21"/>
          <w:szCs w:val="21"/>
        </w:rPr>
      </w:pPr>
      <w:r w:rsidRPr="003624A9">
        <w:rPr>
          <w:sz w:val="21"/>
          <w:szCs w:val="21"/>
        </w:rPr>
        <w:t xml:space="preserve">How have governments used subsidies to influence food production and what have been some of their effects?  </w:t>
      </w:r>
    </w:p>
    <w:p w:rsidR="001F024E" w:rsidRDefault="003624A9" w:rsidP="003624A9">
      <w:pPr>
        <w:numPr>
          <w:ilvl w:val="0"/>
          <w:numId w:val="19"/>
        </w:numPr>
        <w:spacing w:after="0" w:line="240" w:lineRule="auto"/>
        <w:rPr>
          <w:sz w:val="21"/>
          <w:szCs w:val="21"/>
        </w:rPr>
      </w:pPr>
      <w:r w:rsidRPr="003624A9">
        <w:rPr>
          <w:sz w:val="21"/>
          <w:szCs w:val="21"/>
        </w:rPr>
        <w:t xml:space="preserve">Describe ways to prevent and clean up soil </w:t>
      </w:r>
      <w:proofErr w:type="spellStart"/>
      <w:r w:rsidRPr="003624A9">
        <w:rPr>
          <w:sz w:val="21"/>
          <w:szCs w:val="21"/>
        </w:rPr>
        <w:t>salinization</w:t>
      </w:r>
      <w:proofErr w:type="spellEnd"/>
      <w:r w:rsidRPr="003624A9">
        <w:rPr>
          <w:sz w:val="21"/>
          <w:szCs w:val="21"/>
        </w:rPr>
        <w:t xml:space="preserve">.  </w:t>
      </w:r>
    </w:p>
    <w:p w:rsidR="001F024E" w:rsidRDefault="003624A9" w:rsidP="003624A9">
      <w:pPr>
        <w:numPr>
          <w:ilvl w:val="0"/>
          <w:numId w:val="19"/>
        </w:numPr>
        <w:spacing w:after="0" w:line="240" w:lineRule="auto"/>
        <w:rPr>
          <w:sz w:val="21"/>
          <w:szCs w:val="21"/>
        </w:rPr>
      </w:pPr>
      <w:r w:rsidRPr="003624A9">
        <w:rPr>
          <w:sz w:val="21"/>
          <w:szCs w:val="21"/>
        </w:rPr>
        <w:t xml:space="preserve">How can we reduce desertification?  </w:t>
      </w:r>
    </w:p>
    <w:p w:rsidR="009D40A6" w:rsidRDefault="009D40A6" w:rsidP="00B2673C">
      <w:pPr>
        <w:spacing w:after="0" w:line="240" w:lineRule="auto"/>
        <w:rPr>
          <w:b/>
          <w:sz w:val="21"/>
          <w:szCs w:val="21"/>
        </w:rPr>
      </w:pPr>
    </w:p>
    <w:p w:rsidR="00DE70E9" w:rsidRDefault="00DE70E9" w:rsidP="00B2673C">
      <w:pPr>
        <w:spacing w:after="0" w:line="240" w:lineRule="auto"/>
        <w:rPr>
          <w:b/>
          <w:sz w:val="21"/>
          <w:szCs w:val="21"/>
        </w:rPr>
      </w:pPr>
    </w:p>
    <w:p w:rsidR="0054003E" w:rsidRDefault="0054003E" w:rsidP="00B2673C">
      <w:pPr>
        <w:spacing w:after="0" w:line="240" w:lineRule="auto"/>
        <w:rPr>
          <w:b/>
          <w:sz w:val="21"/>
          <w:szCs w:val="21"/>
        </w:rPr>
      </w:pPr>
    </w:p>
    <w:p w:rsidR="00D10103" w:rsidRPr="00914638" w:rsidRDefault="00D10103" w:rsidP="00B2673C">
      <w:pPr>
        <w:spacing w:after="0" w:line="240" w:lineRule="auto"/>
        <w:rPr>
          <w:b/>
          <w:sz w:val="21"/>
          <w:szCs w:val="21"/>
        </w:rPr>
      </w:pPr>
      <w:r w:rsidRPr="00914638">
        <w:rPr>
          <w:b/>
          <w:sz w:val="21"/>
          <w:szCs w:val="21"/>
        </w:rPr>
        <w:lastRenderedPageBreak/>
        <w:t>Case Studies:</w:t>
      </w:r>
    </w:p>
    <w:p w:rsidR="005E3E3A" w:rsidRPr="00110AD0" w:rsidRDefault="005E3E3A" w:rsidP="005E3E3A">
      <w:pPr>
        <w:spacing w:after="0" w:line="240" w:lineRule="auto"/>
        <w:ind w:left="720"/>
        <w:rPr>
          <w:i/>
          <w:sz w:val="21"/>
          <w:szCs w:val="21"/>
        </w:rPr>
      </w:pPr>
      <w:r w:rsidRPr="00914638">
        <w:rPr>
          <w:i/>
          <w:sz w:val="21"/>
          <w:szCs w:val="21"/>
        </w:rPr>
        <w:t>Directions: For each of the follo</w:t>
      </w:r>
      <w:r>
        <w:rPr>
          <w:i/>
          <w:sz w:val="21"/>
          <w:szCs w:val="21"/>
        </w:rPr>
        <w:t>wing s</w:t>
      </w:r>
      <w:r w:rsidRPr="00110AD0">
        <w:rPr>
          <w:i/>
          <w:sz w:val="21"/>
          <w:szCs w:val="21"/>
        </w:rPr>
        <w:t>ummarize the case study in three sentences</w:t>
      </w:r>
      <w:r>
        <w:rPr>
          <w:i/>
          <w:sz w:val="21"/>
          <w:szCs w:val="21"/>
        </w:rPr>
        <w:t>; i</w:t>
      </w:r>
      <w:r w:rsidRPr="00110AD0">
        <w:rPr>
          <w:i/>
          <w:sz w:val="21"/>
          <w:szCs w:val="21"/>
        </w:rPr>
        <w:t>nclude the author’s main idea.</w:t>
      </w:r>
    </w:p>
    <w:p w:rsidR="00D71EE0" w:rsidRDefault="00D71EE0" w:rsidP="004D682F">
      <w:pPr>
        <w:spacing w:after="0" w:line="240" w:lineRule="auto"/>
        <w:ind w:left="720"/>
        <w:rPr>
          <w:sz w:val="21"/>
          <w:szCs w:val="21"/>
          <w:u w:val="single"/>
        </w:rPr>
      </w:pPr>
    </w:p>
    <w:p w:rsidR="004D682F" w:rsidRPr="00914638" w:rsidRDefault="0054003E" w:rsidP="004D682F">
      <w:pPr>
        <w:spacing w:after="0" w:line="240" w:lineRule="auto"/>
        <w:ind w:left="720"/>
        <w:rPr>
          <w:sz w:val="21"/>
          <w:szCs w:val="21"/>
          <w:u w:val="single"/>
        </w:rPr>
      </w:pPr>
      <w:r>
        <w:rPr>
          <w:sz w:val="21"/>
          <w:szCs w:val="21"/>
          <w:u w:val="single"/>
        </w:rPr>
        <w:t>Chapter 12</w:t>
      </w:r>
    </w:p>
    <w:p w:rsidR="00D10103" w:rsidRPr="00914638" w:rsidRDefault="00120D57" w:rsidP="004D682F">
      <w:pPr>
        <w:pStyle w:val="ListParagraph"/>
        <w:numPr>
          <w:ilvl w:val="0"/>
          <w:numId w:val="12"/>
        </w:numPr>
        <w:tabs>
          <w:tab w:val="clear" w:pos="1440"/>
          <w:tab w:val="num" w:pos="1080"/>
        </w:tabs>
        <w:spacing w:after="0" w:line="240" w:lineRule="auto"/>
        <w:rPr>
          <w:sz w:val="21"/>
          <w:szCs w:val="21"/>
        </w:rPr>
      </w:pPr>
      <w:r>
        <w:rPr>
          <w:sz w:val="21"/>
          <w:szCs w:val="21"/>
        </w:rPr>
        <w:t>Organic Agriculture Is On the Rise – page 277</w:t>
      </w:r>
    </w:p>
    <w:p w:rsidR="002307E7" w:rsidRPr="00914638" w:rsidRDefault="00120D57" w:rsidP="002307E7">
      <w:pPr>
        <w:pStyle w:val="ListParagraph"/>
        <w:numPr>
          <w:ilvl w:val="0"/>
          <w:numId w:val="12"/>
        </w:numPr>
        <w:tabs>
          <w:tab w:val="clear" w:pos="1440"/>
          <w:tab w:val="num" w:pos="1080"/>
        </w:tabs>
        <w:spacing w:after="0" w:line="240" w:lineRule="auto"/>
        <w:rPr>
          <w:sz w:val="21"/>
          <w:szCs w:val="21"/>
        </w:rPr>
      </w:pPr>
      <w:r>
        <w:rPr>
          <w:sz w:val="21"/>
          <w:szCs w:val="21"/>
        </w:rPr>
        <w:t>Hydroponics: Growing Crops without Soil – page 282</w:t>
      </w:r>
    </w:p>
    <w:p w:rsidR="002307E7" w:rsidRPr="00914638" w:rsidRDefault="00120D57" w:rsidP="002307E7">
      <w:pPr>
        <w:pStyle w:val="ListParagraph"/>
        <w:numPr>
          <w:ilvl w:val="0"/>
          <w:numId w:val="12"/>
        </w:numPr>
        <w:tabs>
          <w:tab w:val="clear" w:pos="1440"/>
          <w:tab w:val="num" w:pos="1080"/>
        </w:tabs>
        <w:spacing w:after="0" w:line="240" w:lineRule="auto"/>
        <w:rPr>
          <w:sz w:val="21"/>
          <w:szCs w:val="21"/>
        </w:rPr>
      </w:pPr>
      <w:r>
        <w:rPr>
          <w:sz w:val="21"/>
          <w:szCs w:val="21"/>
        </w:rPr>
        <w:t>Industrialized Food Production in the United States – The First Green Revolution – page 285</w:t>
      </w:r>
    </w:p>
    <w:p w:rsidR="002D224C" w:rsidRPr="00914638" w:rsidRDefault="00120D57" w:rsidP="002D224C">
      <w:pPr>
        <w:pStyle w:val="ListParagraph"/>
        <w:numPr>
          <w:ilvl w:val="0"/>
          <w:numId w:val="12"/>
        </w:numPr>
        <w:tabs>
          <w:tab w:val="clear" w:pos="1440"/>
          <w:tab w:val="num" w:pos="1080"/>
        </w:tabs>
        <w:spacing w:after="0" w:line="240" w:lineRule="auto"/>
        <w:rPr>
          <w:sz w:val="21"/>
          <w:szCs w:val="21"/>
        </w:rPr>
      </w:pPr>
      <w:r>
        <w:rPr>
          <w:sz w:val="21"/>
          <w:szCs w:val="21"/>
        </w:rPr>
        <w:t>Rachel Carson – page 298</w:t>
      </w:r>
    </w:p>
    <w:p w:rsidR="00F73C0E" w:rsidRPr="00914638" w:rsidRDefault="00120D57" w:rsidP="00F73C0E">
      <w:pPr>
        <w:pStyle w:val="ListParagraph"/>
        <w:numPr>
          <w:ilvl w:val="0"/>
          <w:numId w:val="12"/>
        </w:numPr>
        <w:tabs>
          <w:tab w:val="clear" w:pos="1440"/>
          <w:tab w:val="num" w:pos="1080"/>
        </w:tabs>
        <w:spacing w:after="0" w:line="240" w:lineRule="auto"/>
        <w:rPr>
          <w:sz w:val="21"/>
          <w:szCs w:val="21"/>
        </w:rPr>
      </w:pPr>
      <w:r>
        <w:rPr>
          <w:sz w:val="21"/>
          <w:szCs w:val="21"/>
        </w:rPr>
        <w:t>Soil Erosion in the United States</w:t>
      </w:r>
      <w:r w:rsidR="00F73C0E" w:rsidRPr="00914638">
        <w:rPr>
          <w:sz w:val="21"/>
          <w:szCs w:val="21"/>
        </w:rPr>
        <w:t xml:space="preserve"> – pages </w:t>
      </w:r>
      <w:r>
        <w:rPr>
          <w:sz w:val="21"/>
          <w:szCs w:val="21"/>
        </w:rPr>
        <w:t>306-307</w:t>
      </w:r>
    </w:p>
    <w:sectPr w:rsidR="00F73C0E" w:rsidRPr="00914638" w:rsidSect="00AD008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sto MT">
    <w:altName w:val="Calis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2EF4"/>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0D66470F"/>
    <w:multiLevelType w:val="hybridMultilevel"/>
    <w:tmpl w:val="59D25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664179"/>
    <w:multiLevelType w:val="hybridMultilevel"/>
    <w:tmpl w:val="DF30AF3A"/>
    <w:lvl w:ilvl="0" w:tplc="08641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05637"/>
    <w:multiLevelType w:val="hybridMultilevel"/>
    <w:tmpl w:val="73CE0B98"/>
    <w:lvl w:ilvl="0" w:tplc="08641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1275C9"/>
    <w:multiLevelType w:val="hybridMultilevel"/>
    <w:tmpl w:val="083C32C2"/>
    <w:lvl w:ilvl="0" w:tplc="08641F00">
      <w:start w:val="1"/>
      <w:numFmt w:val="bullet"/>
      <w:lvlText w:val=""/>
      <w:lvlJc w:val="left"/>
      <w:pPr>
        <w:ind w:left="1080" w:hanging="360"/>
      </w:pPr>
      <w:rPr>
        <w:rFonts w:ascii="Symbol" w:hAnsi="Symbol" w:hint="default"/>
      </w:rPr>
    </w:lvl>
    <w:lvl w:ilvl="1" w:tplc="08641F0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4872B6"/>
    <w:multiLevelType w:val="hybridMultilevel"/>
    <w:tmpl w:val="B680C170"/>
    <w:lvl w:ilvl="0" w:tplc="CF464F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F77EC"/>
    <w:multiLevelType w:val="hybridMultilevel"/>
    <w:tmpl w:val="8FDC87F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6747DF"/>
    <w:multiLevelType w:val="hybridMultilevel"/>
    <w:tmpl w:val="8AE635A0"/>
    <w:lvl w:ilvl="0" w:tplc="904084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46226C"/>
    <w:multiLevelType w:val="hybridMultilevel"/>
    <w:tmpl w:val="FA74DBBC"/>
    <w:lvl w:ilvl="0" w:tplc="E032939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B2976"/>
    <w:multiLevelType w:val="hybridMultilevel"/>
    <w:tmpl w:val="B92AF2C6"/>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E35AA"/>
    <w:multiLevelType w:val="hybridMultilevel"/>
    <w:tmpl w:val="E9DE78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3C161F"/>
    <w:multiLevelType w:val="hybridMultilevel"/>
    <w:tmpl w:val="843A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524FF5"/>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51D77"/>
    <w:multiLevelType w:val="hybridMultilevel"/>
    <w:tmpl w:val="17EC0D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E081505"/>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5F3A0DCA"/>
    <w:multiLevelType w:val="hybridMultilevel"/>
    <w:tmpl w:val="E4F66522"/>
    <w:lvl w:ilvl="0" w:tplc="3BC2FB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1C46642"/>
    <w:multiLevelType w:val="hybridMultilevel"/>
    <w:tmpl w:val="5E1CC274"/>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A1B32"/>
    <w:multiLevelType w:val="multilevel"/>
    <w:tmpl w:val="64D0D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82361E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C65C4"/>
    <w:multiLevelType w:val="hybridMultilevel"/>
    <w:tmpl w:val="C4603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A463DF"/>
    <w:multiLevelType w:val="hybridMultilevel"/>
    <w:tmpl w:val="36F02332"/>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A434023"/>
    <w:multiLevelType w:val="hybridMultilevel"/>
    <w:tmpl w:val="AD38B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EE2ADF"/>
    <w:multiLevelType w:val="hybridMultilevel"/>
    <w:tmpl w:val="BF0E1A42"/>
    <w:lvl w:ilvl="0" w:tplc="08641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97724B"/>
    <w:multiLevelType w:val="hybridMultilevel"/>
    <w:tmpl w:val="BE707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0A00F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2"/>
  </w:num>
  <w:num w:numId="4">
    <w:abstractNumId w:val="4"/>
  </w:num>
  <w:num w:numId="5">
    <w:abstractNumId w:val="24"/>
  </w:num>
  <w:num w:numId="6">
    <w:abstractNumId w:val="16"/>
  </w:num>
  <w:num w:numId="7">
    <w:abstractNumId w:val="11"/>
  </w:num>
  <w:num w:numId="8">
    <w:abstractNumId w:val="10"/>
  </w:num>
  <w:num w:numId="9">
    <w:abstractNumId w:val="14"/>
  </w:num>
  <w:num w:numId="10">
    <w:abstractNumId w:val="9"/>
  </w:num>
  <w:num w:numId="11">
    <w:abstractNumId w:val="22"/>
  </w:num>
  <w:num w:numId="12">
    <w:abstractNumId w:val="18"/>
  </w:num>
  <w:num w:numId="13">
    <w:abstractNumId w:val="3"/>
  </w:num>
  <w:num w:numId="14">
    <w:abstractNumId w:val="0"/>
  </w:num>
  <w:num w:numId="15">
    <w:abstractNumId w:val="17"/>
  </w:num>
  <w:num w:numId="16">
    <w:abstractNumId w:val="6"/>
  </w:num>
  <w:num w:numId="17">
    <w:abstractNumId w:val="19"/>
  </w:num>
  <w:num w:numId="18">
    <w:abstractNumId w:val="8"/>
  </w:num>
  <w:num w:numId="19">
    <w:abstractNumId w:val="21"/>
  </w:num>
  <w:num w:numId="20">
    <w:abstractNumId w:val="5"/>
  </w:num>
  <w:num w:numId="21">
    <w:abstractNumId w:val="1"/>
  </w:num>
  <w:num w:numId="22">
    <w:abstractNumId w:val="23"/>
  </w:num>
  <w:num w:numId="23">
    <w:abstractNumId w:val="7"/>
  </w:num>
  <w:num w:numId="24">
    <w:abstractNumId w:val="1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BC3073"/>
    <w:rsid w:val="00003A75"/>
    <w:rsid w:val="00033FF2"/>
    <w:rsid w:val="00044822"/>
    <w:rsid w:val="00084C81"/>
    <w:rsid w:val="0010166B"/>
    <w:rsid w:val="00120D57"/>
    <w:rsid w:val="001F024E"/>
    <w:rsid w:val="00220A03"/>
    <w:rsid w:val="002307E7"/>
    <w:rsid w:val="002430E4"/>
    <w:rsid w:val="002D224C"/>
    <w:rsid w:val="003529C1"/>
    <w:rsid w:val="003624A9"/>
    <w:rsid w:val="003747F4"/>
    <w:rsid w:val="003B27C2"/>
    <w:rsid w:val="003D001A"/>
    <w:rsid w:val="00410463"/>
    <w:rsid w:val="00427F7D"/>
    <w:rsid w:val="004A152E"/>
    <w:rsid w:val="004D682F"/>
    <w:rsid w:val="0054003E"/>
    <w:rsid w:val="005576BC"/>
    <w:rsid w:val="00570EBB"/>
    <w:rsid w:val="0059621C"/>
    <w:rsid w:val="005A04A8"/>
    <w:rsid w:val="005E3E3A"/>
    <w:rsid w:val="00660C36"/>
    <w:rsid w:val="0066241F"/>
    <w:rsid w:val="006C50DB"/>
    <w:rsid w:val="006E3F32"/>
    <w:rsid w:val="007036AD"/>
    <w:rsid w:val="007055C8"/>
    <w:rsid w:val="007409A3"/>
    <w:rsid w:val="007571FE"/>
    <w:rsid w:val="00757780"/>
    <w:rsid w:val="00777AFC"/>
    <w:rsid w:val="008A6581"/>
    <w:rsid w:val="008D0A47"/>
    <w:rsid w:val="00914638"/>
    <w:rsid w:val="0094199F"/>
    <w:rsid w:val="009A5ED2"/>
    <w:rsid w:val="009D40A6"/>
    <w:rsid w:val="00A84E1B"/>
    <w:rsid w:val="00AD008B"/>
    <w:rsid w:val="00AE2640"/>
    <w:rsid w:val="00AE61AE"/>
    <w:rsid w:val="00AE7851"/>
    <w:rsid w:val="00B04533"/>
    <w:rsid w:val="00B201EE"/>
    <w:rsid w:val="00B2673C"/>
    <w:rsid w:val="00B35DBF"/>
    <w:rsid w:val="00B65A96"/>
    <w:rsid w:val="00B854B0"/>
    <w:rsid w:val="00BA3FB5"/>
    <w:rsid w:val="00BC3073"/>
    <w:rsid w:val="00BF71EB"/>
    <w:rsid w:val="00C21691"/>
    <w:rsid w:val="00C21E84"/>
    <w:rsid w:val="00C54B47"/>
    <w:rsid w:val="00C92D62"/>
    <w:rsid w:val="00CA47EB"/>
    <w:rsid w:val="00CB0191"/>
    <w:rsid w:val="00CF4E8F"/>
    <w:rsid w:val="00D10103"/>
    <w:rsid w:val="00D15D9D"/>
    <w:rsid w:val="00D71EE0"/>
    <w:rsid w:val="00D90632"/>
    <w:rsid w:val="00DE70E9"/>
    <w:rsid w:val="00E01A37"/>
    <w:rsid w:val="00E614CA"/>
    <w:rsid w:val="00E64590"/>
    <w:rsid w:val="00E73D56"/>
    <w:rsid w:val="00EA3C4E"/>
    <w:rsid w:val="00EB1C1C"/>
    <w:rsid w:val="00F33AE3"/>
    <w:rsid w:val="00F3520F"/>
    <w:rsid w:val="00F361F7"/>
    <w:rsid w:val="00F40248"/>
    <w:rsid w:val="00F73C0E"/>
    <w:rsid w:val="00F8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73"/>
    <w:pPr>
      <w:ind w:left="720"/>
      <w:contextualSpacing/>
    </w:pPr>
  </w:style>
  <w:style w:type="character" w:styleId="Hyperlink">
    <w:name w:val="Hyperlink"/>
    <w:basedOn w:val="DefaultParagraphFont"/>
    <w:uiPriority w:val="99"/>
    <w:unhideWhenUsed/>
    <w:rsid w:val="00E01A37"/>
    <w:rPr>
      <w:color w:val="0000FF" w:themeColor="hyperlink"/>
      <w:u w:val="single"/>
    </w:rPr>
  </w:style>
  <w:style w:type="paragraph" w:styleId="BodyTextIndent">
    <w:name w:val="Body Text Indent"/>
    <w:basedOn w:val="Normal"/>
    <w:link w:val="BodyTextIndentChar"/>
    <w:rsid w:val="003D001A"/>
    <w:pPr>
      <w:tabs>
        <w:tab w:val="left" w:pos="360"/>
        <w:tab w:val="left" w:pos="720"/>
      </w:tabs>
      <w:spacing w:after="0" w:line="240" w:lineRule="auto"/>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3D001A"/>
    <w:rPr>
      <w:rFonts w:ascii="Palatino" w:eastAsia="Times New Roman" w:hAnsi="Palatino" w:cs="Times New Roman"/>
      <w:sz w:val="20"/>
      <w:szCs w:val="20"/>
    </w:rPr>
  </w:style>
  <w:style w:type="paragraph" w:customStyle="1" w:styleId="Default">
    <w:name w:val="Default"/>
    <w:rsid w:val="00B04533"/>
    <w:pPr>
      <w:autoSpaceDE w:val="0"/>
      <w:autoSpaceDN w:val="0"/>
      <w:adjustRightInd w:val="0"/>
      <w:spacing w:after="0" w:line="240" w:lineRule="auto"/>
    </w:pPr>
    <w:rPr>
      <w:rFonts w:ascii="Calisto MT" w:hAnsi="Calisto MT" w:cs="Calisto MT"/>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dc:creator>
  <cp:lastModifiedBy>ATM</cp:lastModifiedBy>
  <cp:revision>13</cp:revision>
  <dcterms:created xsi:type="dcterms:W3CDTF">2012-11-26T01:49:00Z</dcterms:created>
  <dcterms:modified xsi:type="dcterms:W3CDTF">2012-11-26T02:20:00Z</dcterms:modified>
</cp:coreProperties>
</file>